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9E" w:rsidRDefault="00663165" w:rsidP="00663165">
      <w:pPr>
        <w:spacing w:after="0"/>
        <w:ind w:right="76"/>
      </w:pPr>
      <w:r>
        <w:rPr>
          <w:rFonts w:ascii="HelloAli" w:eastAsia="HelloAli" w:hAnsi="HelloAli" w:cs="HelloAli"/>
          <w:sz w:val="32"/>
        </w:rPr>
        <w:t xml:space="preserve">  </w:t>
      </w:r>
    </w:p>
    <w:p w:rsidR="00663165" w:rsidRPr="00663165" w:rsidRDefault="00663165" w:rsidP="00663165">
      <w:pPr>
        <w:spacing w:after="0"/>
        <w:ind w:right="195"/>
      </w:pPr>
    </w:p>
    <w:p w:rsidR="009B5C9E" w:rsidRPr="00663165" w:rsidRDefault="00663165">
      <w:pPr>
        <w:pStyle w:val="Heading1"/>
        <w:ind w:right="411"/>
        <w:rPr>
          <w:rFonts w:ascii="HelloSpot" w:hAnsi="HelloSpot"/>
        </w:rPr>
      </w:pPr>
      <w:r w:rsidRPr="00663165">
        <w:rPr>
          <w:rFonts w:ascii="HelloSpot" w:hAnsi="HelloSpot"/>
        </w:rPr>
        <w:t xml:space="preserve">Read Every Day </w:t>
      </w:r>
    </w:p>
    <w:p w:rsidR="009B5C9E" w:rsidRDefault="00663165">
      <w:pPr>
        <w:spacing w:after="11" w:line="251" w:lineRule="auto"/>
        <w:ind w:left="275" w:right="342"/>
      </w:pPr>
      <w:r>
        <w:rPr>
          <w:rFonts w:ascii="HelloAli" w:eastAsia="HelloAli" w:hAnsi="HelloAli" w:cs="HelloAli"/>
          <w:sz w:val="32"/>
        </w:rPr>
        <w:t xml:space="preserve">Students need to be able to read when they leave Kindergarten.   </w:t>
      </w:r>
    </w:p>
    <w:p w:rsidR="009B5C9E" w:rsidRDefault="00663165">
      <w:pPr>
        <w:spacing w:after="8" w:line="252" w:lineRule="auto"/>
        <w:ind w:left="10" w:hanging="10"/>
        <w:jc w:val="center"/>
      </w:pPr>
      <w:r>
        <w:rPr>
          <w:rFonts w:ascii="HelloAli" w:eastAsia="HelloAli" w:hAnsi="HelloAli" w:cs="HelloAli"/>
          <w:sz w:val="32"/>
        </w:rPr>
        <w:t xml:space="preserve">The </w:t>
      </w:r>
      <w:r>
        <w:rPr>
          <w:rFonts w:ascii="HelloAli" w:eastAsia="HelloAli" w:hAnsi="HelloAli" w:cs="HelloAli"/>
          <w:sz w:val="32"/>
          <w:u w:val="single" w:color="000000"/>
        </w:rPr>
        <w:t>RED (Read Every Day) Folder</w:t>
      </w:r>
      <w:r>
        <w:rPr>
          <w:rFonts w:ascii="HelloAli" w:eastAsia="HelloAli" w:hAnsi="HelloAli" w:cs="HelloAli"/>
          <w:sz w:val="32"/>
        </w:rPr>
        <w:t xml:space="preserve"> is a part of your child’s nightly reading homework.  </w:t>
      </w:r>
      <w:r>
        <w:rPr>
          <w:rFonts w:ascii="HelloAli" w:eastAsia="HelloAli" w:hAnsi="HelloAli" w:cs="HelloAli"/>
          <w:sz w:val="32"/>
        </w:rPr>
        <w:t xml:space="preserve">Students should aim to read </w:t>
      </w:r>
      <w:r>
        <w:rPr>
          <w:rFonts w:ascii="HelloAli" w:eastAsia="HelloAli" w:hAnsi="HelloAli" w:cs="HelloAli"/>
          <w:sz w:val="32"/>
          <w:u w:val="single" w:color="000000"/>
        </w:rPr>
        <w:t>1-2 books/week</w:t>
      </w:r>
      <w:r>
        <w:rPr>
          <w:rFonts w:ascii="HelloAli" w:eastAsia="HelloAli" w:hAnsi="HelloAli" w:cs="HelloAli"/>
          <w:sz w:val="32"/>
        </w:rPr>
        <w:t xml:space="preserve">.  </w:t>
      </w:r>
    </w:p>
    <w:p w:rsidR="009B5C9E" w:rsidRDefault="00663165">
      <w:pPr>
        <w:spacing w:after="8" w:line="252" w:lineRule="auto"/>
        <w:ind w:left="10" w:right="270" w:hanging="10"/>
        <w:jc w:val="center"/>
      </w:pPr>
      <w:r>
        <w:rPr>
          <w:rFonts w:ascii="HelloAli" w:eastAsia="HelloAli" w:hAnsi="HelloAli" w:cs="HelloAli"/>
          <w:sz w:val="32"/>
        </w:rPr>
        <w:t xml:space="preserve">Reading more is even better! </w:t>
      </w:r>
      <w:r>
        <w:rPr>
          <w:rFonts w:ascii="Wingdings" w:eastAsia="Wingdings" w:hAnsi="Wingdings" w:cs="Wingdings"/>
          <w:sz w:val="32"/>
        </w:rPr>
        <w:t></w:t>
      </w:r>
      <w:r>
        <w:rPr>
          <w:rFonts w:ascii="Wingdings" w:eastAsia="Wingdings" w:hAnsi="Wingdings" w:cs="Wingdings"/>
          <w:sz w:val="32"/>
        </w:rPr>
        <w:t></w:t>
      </w:r>
      <w:r>
        <w:rPr>
          <w:rFonts w:ascii="HelloAli" w:eastAsia="HelloAli" w:hAnsi="HelloAli" w:cs="HelloAli"/>
          <w:sz w:val="32"/>
        </w:rPr>
        <w:t xml:space="preserve"> </w:t>
      </w:r>
    </w:p>
    <w:p w:rsidR="009B5C9E" w:rsidRDefault="00663165">
      <w:pPr>
        <w:spacing w:after="0"/>
        <w:ind w:right="172"/>
        <w:jc w:val="center"/>
      </w:pPr>
      <w:r>
        <w:rPr>
          <w:rFonts w:ascii="HelloAli" w:eastAsia="HelloAli" w:hAnsi="HelloAli" w:cs="HelloAli"/>
          <w:sz w:val="32"/>
        </w:rPr>
        <w:t xml:space="preserve"> </w:t>
      </w:r>
    </w:p>
    <w:p w:rsidR="009B5C9E" w:rsidRDefault="00663165">
      <w:pPr>
        <w:spacing w:after="38" w:line="253" w:lineRule="auto"/>
        <w:ind w:left="129"/>
      </w:pPr>
      <w:r>
        <w:rPr>
          <w:rFonts w:ascii="HelloAli" w:eastAsia="HelloAli" w:hAnsi="HelloAli" w:cs="HelloAli"/>
          <w:sz w:val="32"/>
          <w:u w:val="single" w:color="000000"/>
        </w:rPr>
        <w:t>Each night, please:</w:t>
      </w:r>
      <w:r>
        <w:rPr>
          <w:rFonts w:ascii="HelloAli" w:eastAsia="HelloAli" w:hAnsi="HelloAli" w:cs="HelloAli"/>
          <w:sz w:val="32"/>
        </w:rPr>
        <w:t xml:space="preserve"> </w:t>
      </w:r>
    </w:p>
    <w:p w:rsidR="009B5C9E" w:rsidRDefault="00663165">
      <w:pPr>
        <w:numPr>
          <w:ilvl w:val="0"/>
          <w:numId w:val="2"/>
        </w:numPr>
        <w:spacing w:after="42" w:line="251" w:lineRule="auto"/>
        <w:ind w:right="342" w:hanging="360"/>
      </w:pPr>
      <w:r>
        <w:rPr>
          <w:rFonts w:ascii="HelloAli" w:eastAsia="HelloAli" w:hAnsi="HelloAli" w:cs="HelloAli"/>
          <w:sz w:val="32"/>
        </w:rPr>
        <w:t xml:space="preserve">Have your child read the book I’ve inserted into </w:t>
      </w:r>
      <w:r>
        <w:rPr>
          <w:rFonts w:ascii="HelloAli" w:eastAsia="HelloAli" w:hAnsi="HelloAli" w:cs="HelloAli"/>
          <w:sz w:val="32"/>
        </w:rPr>
        <w:t xml:space="preserve">his/her folder to you.  They will be practicing multiple reading skills, specifically decoding and sight word skills. </w:t>
      </w:r>
      <w:proofErr w:type="gramStart"/>
      <w:r>
        <w:rPr>
          <w:rFonts w:ascii="Courier New" w:eastAsia="Courier New" w:hAnsi="Courier New" w:cs="Courier New"/>
          <w:sz w:val="32"/>
        </w:rPr>
        <w:t>o</w:t>
      </w:r>
      <w:proofErr w:type="gramEnd"/>
      <w:r>
        <w:rPr>
          <w:rFonts w:ascii="Arial" w:eastAsia="Arial" w:hAnsi="Arial" w:cs="Arial"/>
          <w:sz w:val="32"/>
        </w:rPr>
        <w:t xml:space="preserve"> </w:t>
      </w:r>
      <w:r>
        <w:rPr>
          <w:rFonts w:ascii="HelloAli" w:eastAsia="HelloAli" w:hAnsi="HelloAli" w:cs="HelloAli"/>
          <w:sz w:val="32"/>
        </w:rPr>
        <w:t xml:space="preserve">Please don’t let your child struggle over words.  Give him/her a chance, but if it is too difficult, tell him/her the word. </w:t>
      </w:r>
    </w:p>
    <w:p w:rsidR="009B5C9E" w:rsidRDefault="00663165">
      <w:pPr>
        <w:numPr>
          <w:ilvl w:val="0"/>
          <w:numId w:val="2"/>
        </w:numPr>
        <w:spacing w:after="42" w:line="251" w:lineRule="auto"/>
        <w:ind w:right="342" w:hanging="360"/>
      </w:pPr>
      <w:r>
        <w:rPr>
          <w:rFonts w:ascii="HelloAli" w:eastAsia="HelloAli" w:hAnsi="HelloAli" w:cs="HelloAli"/>
          <w:sz w:val="32"/>
        </w:rPr>
        <w:t>Ask your ch</w:t>
      </w:r>
      <w:r>
        <w:rPr>
          <w:rFonts w:ascii="HelloAli" w:eastAsia="HelloAli" w:hAnsi="HelloAli" w:cs="HelloAli"/>
          <w:sz w:val="32"/>
        </w:rPr>
        <w:t xml:space="preserve">ild 3-4 applicable comprehension questions on the back of the folder. </w:t>
      </w:r>
    </w:p>
    <w:p w:rsidR="009B5C9E" w:rsidRDefault="00663165">
      <w:pPr>
        <w:numPr>
          <w:ilvl w:val="0"/>
          <w:numId w:val="2"/>
        </w:numPr>
        <w:spacing w:after="7" w:line="253" w:lineRule="auto"/>
        <w:ind w:right="342" w:hanging="360"/>
      </w:pPr>
      <w:r>
        <w:rPr>
          <w:rFonts w:ascii="HelloAli" w:eastAsia="HelloAli" w:hAnsi="HelloAli" w:cs="HelloAli"/>
          <w:sz w:val="32"/>
        </w:rPr>
        <w:t xml:space="preserve">When your child is able to read the book very well, </w:t>
      </w:r>
      <w:r>
        <w:rPr>
          <w:rFonts w:ascii="HelloAli" w:eastAsia="HelloAli" w:hAnsi="HelloAli" w:cs="HelloAli"/>
          <w:sz w:val="32"/>
          <w:u w:val="single" w:color="000000"/>
        </w:rPr>
        <w:t>write the</w:t>
      </w:r>
      <w:r>
        <w:rPr>
          <w:rFonts w:ascii="HelloAli" w:eastAsia="HelloAli" w:hAnsi="HelloAli" w:cs="HelloAli"/>
          <w:sz w:val="32"/>
        </w:rPr>
        <w:t xml:space="preserve"> </w:t>
      </w:r>
      <w:r>
        <w:rPr>
          <w:rFonts w:ascii="HelloAli" w:eastAsia="HelloAli" w:hAnsi="HelloAli" w:cs="HelloAli"/>
          <w:sz w:val="32"/>
          <w:u w:val="single" w:color="000000"/>
        </w:rPr>
        <w:t>book title, date, and your signature in the log.</w:t>
      </w:r>
      <w:r>
        <w:rPr>
          <w:rFonts w:ascii="HelloAli" w:eastAsia="HelloAli" w:hAnsi="HelloAli" w:cs="HelloAli"/>
          <w:sz w:val="32"/>
        </w:rPr>
        <w:t xml:space="preserve"> </w:t>
      </w:r>
    </w:p>
    <w:p w:rsidR="009B5C9E" w:rsidRDefault="00663165">
      <w:pPr>
        <w:spacing w:after="42" w:line="251" w:lineRule="auto"/>
        <w:ind w:left="1594" w:right="342" w:hanging="370"/>
      </w:pPr>
      <w:proofErr w:type="gramStart"/>
      <w:r>
        <w:rPr>
          <w:rFonts w:ascii="Courier New" w:eastAsia="Courier New" w:hAnsi="Courier New" w:cs="Courier New"/>
          <w:sz w:val="32"/>
        </w:rPr>
        <w:t>o</w:t>
      </w:r>
      <w:proofErr w:type="gramEnd"/>
      <w:r>
        <w:rPr>
          <w:rFonts w:ascii="Arial" w:eastAsia="Arial" w:hAnsi="Arial" w:cs="Arial"/>
          <w:sz w:val="32"/>
        </w:rPr>
        <w:t xml:space="preserve"> </w:t>
      </w:r>
      <w:r>
        <w:rPr>
          <w:rFonts w:ascii="HelloAli" w:eastAsia="HelloAli" w:hAnsi="HelloAli" w:cs="HelloAli"/>
          <w:sz w:val="32"/>
        </w:rPr>
        <w:t xml:space="preserve">If your child needs a few extra days of practice with a book, please do not send it back.  Keep it at home in the folder and have him/her practice it with you. </w:t>
      </w:r>
    </w:p>
    <w:p w:rsidR="009B5C9E" w:rsidRDefault="00663165">
      <w:pPr>
        <w:numPr>
          <w:ilvl w:val="0"/>
          <w:numId w:val="2"/>
        </w:numPr>
        <w:spacing w:after="11" w:line="251" w:lineRule="auto"/>
        <w:ind w:right="342" w:hanging="360"/>
      </w:pPr>
      <w:r>
        <w:rPr>
          <w:rFonts w:ascii="HelloAli" w:eastAsia="HelloAli" w:hAnsi="HelloAli" w:cs="HelloAli"/>
          <w:sz w:val="32"/>
        </w:rPr>
        <w:t xml:space="preserve">Return the book to school in your child’s RED Folder. </w:t>
      </w:r>
    </w:p>
    <w:p w:rsidR="009B5C9E" w:rsidRDefault="00663165">
      <w:pPr>
        <w:numPr>
          <w:ilvl w:val="0"/>
          <w:numId w:val="2"/>
        </w:numPr>
        <w:spacing w:after="0" w:line="251" w:lineRule="auto"/>
        <w:ind w:right="342" w:hanging="360"/>
      </w:pPr>
      <w:r>
        <w:rPr>
          <w:rFonts w:ascii="HelloAli" w:eastAsia="HelloAli" w:hAnsi="HelloAli" w:cs="HelloAli"/>
          <w:sz w:val="32"/>
        </w:rPr>
        <w:t xml:space="preserve">After the book is returned to school, I </w:t>
      </w:r>
      <w:r>
        <w:rPr>
          <w:rFonts w:ascii="HelloAli" w:eastAsia="HelloAli" w:hAnsi="HelloAli" w:cs="HelloAli"/>
          <w:sz w:val="32"/>
        </w:rPr>
        <w:t xml:space="preserve">will listen to your child read it and put a new book in the folder. </w:t>
      </w:r>
    </w:p>
    <w:p w:rsidR="009B5C9E" w:rsidRDefault="00663165">
      <w:pPr>
        <w:spacing w:after="0"/>
      </w:pPr>
      <w:r>
        <w:rPr>
          <w:rFonts w:ascii="HelloAli" w:eastAsia="HelloAli" w:hAnsi="HelloAli" w:cs="HelloAli"/>
          <w:sz w:val="32"/>
        </w:rPr>
        <w:t xml:space="preserve"> </w:t>
      </w:r>
    </w:p>
    <w:p w:rsidR="009B5C9E" w:rsidRDefault="00663165">
      <w:pPr>
        <w:pStyle w:val="Heading2"/>
        <w:spacing w:after="24"/>
        <w:ind w:left="0" w:right="439"/>
      </w:pPr>
      <w:r>
        <w:t>Important Notes</w:t>
      </w:r>
      <w:r>
        <w:rPr>
          <w:u w:val="none"/>
        </w:rPr>
        <w:t xml:space="preserve"> </w:t>
      </w:r>
    </w:p>
    <w:p w:rsidR="009B5C9E" w:rsidRDefault="00663165">
      <w:pPr>
        <w:numPr>
          <w:ilvl w:val="0"/>
          <w:numId w:val="3"/>
        </w:numPr>
        <w:spacing w:after="42" w:line="251" w:lineRule="auto"/>
        <w:ind w:right="342" w:hanging="360"/>
      </w:pPr>
      <w:r>
        <w:rPr>
          <w:rFonts w:ascii="HelloAli" w:eastAsia="HelloAli" w:hAnsi="HelloAli" w:cs="HelloAli"/>
          <w:sz w:val="32"/>
        </w:rPr>
        <w:t xml:space="preserve">If your child is really struggling with or is flying through a book I have sent, please return it with a note on the log page.  I will gladly send another that is less </w:t>
      </w:r>
      <w:r>
        <w:rPr>
          <w:rFonts w:ascii="HelloAli" w:eastAsia="HelloAli" w:hAnsi="HelloAli" w:cs="HelloAli"/>
          <w:sz w:val="32"/>
        </w:rPr>
        <w:t xml:space="preserve">difficult or more challenging, depending on the situation! </w:t>
      </w:r>
    </w:p>
    <w:p w:rsidR="009B5C9E" w:rsidRDefault="00663165">
      <w:pPr>
        <w:numPr>
          <w:ilvl w:val="0"/>
          <w:numId w:val="3"/>
        </w:numPr>
        <w:spacing w:after="0" w:line="251" w:lineRule="auto"/>
        <w:ind w:right="342" w:hanging="360"/>
      </w:pPr>
      <w:r>
        <w:rPr>
          <w:rFonts w:ascii="HelloAli" w:eastAsia="HelloAli" w:hAnsi="HelloAli" w:cs="HelloAli"/>
          <w:sz w:val="32"/>
        </w:rPr>
        <w:t xml:space="preserve">RED books belong to our school.  Please teach your child the appropriate way to treat books and school property! </w:t>
      </w:r>
    </w:p>
    <w:p w:rsidR="009B5C9E" w:rsidRDefault="00663165">
      <w:pPr>
        <w:spacing w:after="0"/>
        <w:ind w:left="720"/>
      </w:pPr>
      <w:r>
        <w:rPr>
          <w:rFonts w:ascii="HelloAli" w:eastAsia="HelloAli" w:hAnsi="HelloAli" w:cs="HelloAli"/>
          <w:sz w:val="32"/>
        </w:rPr>
        <w:t xml:space="preserve"> </w:t>
      </w:r>
    </w:p>
    <w:p w:rsidR="009B5C9E" w:rsidRDefault="00663165">
      <w:pPr>
        <w:spacing w:after="154"/>
        <w:ind w:left="360"/>
      </w:pPr>
      <w:r>
        <w:rPr>
          <w:rFonts w:ascii="HelloAli" w:eastAsia="HelloAli" w:hAnsi="HelloAli" w:cs="HelloAli"/>
          <w:sz w:val="14"/>
        </w:rPr>
        <w:t xml:space="preserve"> </w:t>
      </w:r>
    </w:p>
    <w:p w:rsidR="009B5C9E" w:rsidRDefault="00663165">
      <w:pPr>
        <w:spacing w:after="159" w:line="251" w:lineRule="auto"/>
        <w:ind w:left="404" w:right="342" w:firstLine="128"/>
      </w:pPr>
      <w:r>
        <w:rPr>
          <w:rFonts w:ascii="HelloAli" w:eastAsia="HelloAli" w:hAnsi="HelloAli" w:cs="HelloAli"/>
          <w:sz w:val="32"/>
        </w:rPr>
        <w:t xml:space="preserve">I am eager for you to share your child’s excitement as all of his/her skills </w:t>
      </w:r>
      <w:r>
        <w:rPr>
          <w:rFonts w:ascii="HelloAli" w:eastAsia="HelloAli" w:hAnsi="HelloAli" w:cs="HelloAli"/>
          <w:sz w:val="32"/>
        </w:rPr>
        <w:t>begin to come together throughout the year, and he/she is able to read to you!  Happy Reading!</w:t>
      </w:r>
      <w:r>
        <w:rPr>
          <w:sz w:val="30"/>
        </w:rPr>
        <w:t xml:space="preserve"> </w:t>
      </w:r>
      <w:bookmarkStart w:id="0" w:name="_GoBack"/>
      <w:bookmarkEnd w:id="0"/>
    </w:p>
    <w:p w:rsidR="009B5C9E" w:rsidRDefault="00663165">
      <w:pPr>
        <w:spacing w:after="0"/>
        <w:ind w:left="2529"/>
        <w:jc w:val="center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9B5C9E" w:rsidRPr="00663165" w:rsidRDefault="00663165">
      <w:pPr>
        <w:pStyle w:val="Heading1"/>
        <w:rPr>
          <w:rFonts w:ascii="HelloSpot" w:hAnsi="HelloSpot"/>
          <w:sz w:val="56"/>
        </w:rPr>
      </w:pPr>
      <w:r w:rsidRPr="00663165">
        <w:rPr>
          <w:rFonts w:ascii="HelloSpot" w:hAnsi="HelloSpot"/>
          <w:sz w:val="56"/>
        </w:rPr>
        <w:t xml:space="preserve">Read Every Day </w:t>
      </w:r>
    </w:p>
    <w:p w:rsidR="009B5C9E" w:rsidRPr="00663165" w:rsidRDefault="00663165">
      <w:pPr>
        <w:spacing w:after="0"/>
        <w:ind w:left="10" w:right="411" w:hanging="10"/>
        <w:jc w:val="center"/>
        <w:rPr>
          <w:rFonts w:ascii="HelloSpot" w:hAnsi="HelloSpot"/>
          <w:sz w:val="20"/>
        </w:rPr>
      </w:pPr>
      <w:r w:rsidRPr="00663165">
        <w:rPr>
          <w:rFonts w:ascii="HelloSpot" w:hAnsi="HelloSpot"/>
          <w:sz w:val="44"/>
        </w:rPr>
        <w:t xml:space="preserve">Book Log </w:t>
      </w:r>
    </w:p>
    <w:p w:rsidR="009B5C9E" w:rsidRDefault="00663165">
      <w:pPr>
        <w:spacing w:after="0"/>
        <w:ind w:left="720"/>
      </w:pPr>
      <w:r>
        <w:rPr>
          <w:sz w:val="56"/>
        </w:rPr>
        <w:t xml:space="preserve"> </w:t>
      </w:r>
    </w:p>
    <w:p w:rsidR="009B5C9E" w:rsidRDefault="00663165">
      <w:pPr>
        <w:tabs>
          <w:tab w:val="center" w:pos="1668"/>
          <w:tab w:val="center" w:pos="3600"/>
          <w:tab w:val="center" w:pos="5018"/>
          <w:tab w:val="right" w:pos="10437"/>
        </w:tabs>
        <w:spacing w:after="0"/>
      </w:pPr>
      <w:r>
        <w:tab/>
      </w:r>
      <w:r>
        <w:rPr>
          <w:rFonts w:ascii="HelloAli" w:eastAsia="HelloAli" w:hAnsi="HelloAli" w:cs="HelloAli"/>
          <w:sz w:val="40"/>
        </w:rPr>
        <w:t xml:space="preserve">Book Title  </w:t>
      </w:r>
      <w:r>
        <w:rPr>
          <w:rFonts w:ascii="HelloAli" w:eastAsia="HelloAli" w:hAnsi="HelloAli" w:cs="HelloAli"/>
          <w:sz w:val="40"/>
        </w:rPr>
        <w:tab/>
        <w:t xml:space="preserve"> </w:t>
      </w:r>
      <w:r>
        <w:rPr>
          <w:rFonts w:ascii="HelloAli" w:eastAsia="HelloAli" w:hAnsi="HelloAli" w:cs="HelloAli"/>
          <w:sz w:val="40"/>
        </w:rPr>
        <w:tab/>
        <w:t xml:space="preserve">    Date  </w:t>
      </w:r>
      <w:r>
        <w:rPr>
          <w:rFonts w:ascii="HelloAli" w:eastAsia="HelloAli" w:hAnsi="HelloAli" w:cs="HelloAli"/>
          <w:sz w:val="40"/>
        </w:rPr>
        <w:tab/>
        <w:t xml:space="preserve">   Parent Signature</w:t>
      </w:r>
      <w:r>
        <w:rPr>
          <w:rFonts w:ascii="HelloAli" w:eastAsia="HelloAli" w:hAnsi="HelloAli" w:cs="HelloAli"/>
          <w:sz w:val="56"/>
        </w:rPr>
        <w:t xml:space="preserve">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>___</w:t>
      </w:r>
      <w:r>
        <w:rPr>
          <w:rFonts w:ascii="Comic Sans MS" w:eastAsia="Comic Sans MS" w:hAnsi="Comic Sans MS" w:cs="Comic Sans MS"/>
          <w:sz w:val="48"/>
        </w:rPr>
        <w:t xml:space="preserve">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</w:t>
      </w:r>
    </w:p>
    <w:p w:rsidR="009B5C9E" w:rsidRDefault="00663165">
      <w:pPr>
        <w:spacing w:after="3"/>
        <w:ind w:left="715" w:hanging="10"/>
      </w:pPr>
      <w:r>
        <w:rPr>
          <w:rFonts w:ascii="Comic Sans MS" w:eastAsia="Comic Sans MS" w:hAnsi="Comic Sans MS" w:cs="Comic Sans MS"/>
          <w:sz w:val="48"/>
        </w:rPr>
        <w:t xml:space="preserve">______________________________ ______________________________ </w:t>
      </w:r>
    </w:p>
    <w:p w:rsidR="009B5C9E" w:rsidRDefault="00663165">
      <w:pPr>
        <w:spacing w:after="3"/>
        <w:ind w:left="571" w:firstLine="149"/>
      </w:pPr>
      <w:r>
        <w:rPr>
          <w:rFonts w:ascii="Comic Sans MS" w:eastAsia="Comic Sans MS" w:hAnsi="Comic Sans MS" w:cs="Comic Sans MS"/>
          <w:sz w:val="48"/>
        </w:rPr>
        <w:t>______________________________ ______________________________</w:t>
      </w:r>
      <w:r>
        <w:rPr>
          <w:sz w:val="72"/>
        </w:rPr>
        <w:t xml:space="preserve"> </w:t>
      </w:r>
    </w:p>
    <w:p w:rsidR="009B5C9E" w:rsidRPr="00663165" w:rsidRDefault="00663165">
      <w:pPr>
        <w:pStyle w:val="Heading1"/>
        <w:rPr>
          <w:rFonts w:ascii="HelloSpot" w:hAnsi="HelloSpot"/>
        </w:rPr>
      </w:pPr>
      <w:r w:rsidRPr="00663165">
        <w:rPr>
          <w:rFonts w:ascii="HelloSpot" w:hAnsi="HelloSpot"/>
        </w:rPr>
        <w:lastRenderedPageBreak/>
        <w:t xml:space="preserve">Read Every Day </w:t>
      </w:r>
    </w:p>
    <w:p w:rsidR="009B5C9E" w:rsidRPr="00663165" w:rsidRDefault="00663165">
      <w:pPr>
        <w:spacing w:after="0"/>
        <w:ind w:left="10" w:right="411" w:hanging="10"/>
        <w:jc w:val="center"/>
        <w:rPr>
          <w:rFonts w:ascii="HelloSpot" w:hAnsi="HelloSpot"/>
        </w:rPr>
      </w:pPr>
      <w:r w:rsidRPr="00663165">
        <w:rPr>
          <w:rFonts w:ascii="HelloSpot" w:hAnsi="HelloSpot"/>
          <w:sz w:val="48"/>
        </w:rPr>
        <w:t xml:space="preserve">Comprehension Questions </w:t>
      </w:r>
    </w:p>
    <w:p w:rsidR="009B5C9E" w:rsidRDefault="00663165">
      <w:pPr>
        <w:spacing w:after="0"/>
        <w:ind w:right="244"/>
        <w:jc w:val="center"/>
      </w:pPr>
      <w:r>
        <w:rPr>
          <w:sz w:val="56"/>
        </w:rPr>
        <w:t xml:space="preserve">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What is the title of the story?  Can you think of another title that would work for this story? </w:t>
      </w:r>
    </w:p>
    <w:p w:rsidR="009B5C9E" w:rsidRDefault="00663165">
      <w:pPr>
        <w:numPr>
          <w:ilvl w:val="0"/>
          <w:numId w:val="4"/>
        </w:numPr>
        <w:spacing w:after="14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What is this story about?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Could this story really happen?  Is it real or make-believe?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>Is this story full of facts</w:t>
      </w:r>
      <w:r>
        <w:rPr>
          <w:rFonts w:ascii="HelloAli" w:eastAsia="HelloAli" w:hAnsi="HelloAli" w:cs="HelloAli"/>
          <w:sz w:val="38"/>
        </w:rPr>
        <w:t xml:space="preserve">?  If so, tell me two facts that you learned.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Where is the setting of the story?  (Where does the story take place?)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What time of day does the story take place? </w:t>
      </w:r>
    </w:p>
    <w:p w:rsidR="009B5C9E" w:rsidRDefault="00663165">
      <w:pPr>
        <w:numPr>
          <w:ilvl w:val="0"/>
          <w:numId w:val="4"/>
        </w:numPr>
        <w:spacing w:after="14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Who are the characters in the story?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>Is there a problem in the story?  If so, what is the p</w:t>
      </w:r>
      <w:r>
        <w:rPr>
          <w:rFonts w:ascii="HelloAli" w:eastAsia="HelloAli" w:hAnsi="HelloAli" w:cs="HelloAli"/>
          <w:sz w:val="38"/>
        </w:rPr>
        <w:t xml:space="preserve">roblem?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What is the solution to the problem?  Can you think of another solution?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What happens at the beginning, middle, and end of the story? </w:t>
      </w:r>
    </w:p>
    <w:p w:rsidR="009B5C9E" w:rsidRDefault="00663165">
      <w:pPr>
        <w:numPr>
          <w:ilvl w:val="0"/>
          <w:numId w:val="4"/>
        </w:numPr>
        <w:spacing w:after="14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Did you like this story?  Why or why not? </w:t>
      </w:r>
    </w:p>
    <w:p w:rsidR="009B5C9E" w:rsidRDefault="00663165">
      <w:pPr>
        <w:numPr>
          <w:ilvl w:val="0"/>
          <w:numId w:val="4"/>
        </w:numPr>
        <w:spacing w:after="47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Can you think of a different ending for the story? </w:t>
      </w:r>
    </w:p>
    <w:p w:rsidR="009B5C9E" w:rsidRDefault="00663165">
      <w:pPr>
        <w:numPr>
          <w:ilvl w:val="0"/>
          <w:numId w:val="4"/>
        </w:numPr>
        <w:spacing w:after="14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>What would you d</w:t>
      </w:r>
      <w:r>
        <w:rPr>
          <w:rFonts w:ascii="HelloAli" w:eastAsia="HelloAli" w:hAnsi="HelloAli" w:cs="HelloAli"/>
          <w:sz w:val="38"/>
        </w:rPr>
        <w:t xml:space="preserve">o if you were in the story? </w:t>
      </w:r>
    </w:p>
    <w:p w:rsidR="009B5C9E" w:rsidRDefault="00663165">
      <w:pPr>
        <w:numPr>
          <w:ilvl w:val="0"/>
          <w:numId w:val="4"/>
        </w:numPr>
        <w:spacing w:after="158" w:line="250" w:lineRule="auto"/>
        <w:ind w:right="448" w:hanging="360"/>
      </w:pPr>
      <w:r>
        <w:rPr>
          <w:rFonts w:ascii="HelloAli" w:eastAsia="HelloAli" w:hAnsi="HelloAli" w:cs="HelloAli"/>
          <w:sz w:val="38"/>
        </w:rPr>
        <w:t xml:space="preserve">Would you recommend this story to a friend?  Why or why not? </w:t>
      </w:r>
    </w:p>
    <w:p w:rsidR="009B5C9E" w:rsidRDefault="00663165">
      <w:pPr>
        <w:spacing w:after="42"/>
        <w:ind w:right="272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9B5C9E" w:rsidRDefault="00663165">
      <w:pPr>
        <w:spacing w:after="0"/>
        <w:ind w:left="2880"/>
      </w:pPr>
      <w:r>
        <w:rPr>
          <w:rFonts w:ascii="Times New Roman" w:eastAsia="Times New Roman" w:hAnsi="Times New Roman" w:cs="Times New Roman"/>
          <w:b/>
          <w:sz w:val="66"/>
        </w:rPr>
        <w:t xml:space="preserve"> </w:t>
      </w:r>
    </w:p>
    <w:p w:rsidR="009B5C9E" w:rsidRDefault="009B5C9E">
      <w:pPr>
        <w:spacing w:after="0"/>
        <w:ind w:left="-806" w:right="-569"/>
      </w:pPr>
    </w:p>
    <w:sectPr w:rsidR="009B5C9E">
      <w:pgSz w:w="12240" w:h="15840"/>
      <w:pgMar w:top="86" w:right="817" w:bottom="290" w:left="9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AA1"/>
    <w:multiLevelType w:val="hybridMultilevel"/>
    <w:tmpl w:val="D32268D6"/>
    <w:lvl w:ilvl="0" w:tplc="3FDA15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9ABE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B0DC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684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F801E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748A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0C3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53C8D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F0CE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34CA2"/>
    <w:multiLevelType w:val="hybridMultilevel"/>
    <w:tmpl w:val="65282D5A"/>
    <w:lvl w:ilvl="0" w:tplc="5E7673C6">
      <w:start w:val="1"/>
      <w:numFmt w:val="bullet"/>
      <w:lvlText w:val="•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26AF078">
      <w:start w:val="1"/>
      <w:numFmt w:val="bullet"/>
      <w:lvlText w:val="o"/>
      <w:lvlJc w:val="left"/>
      <w:pPr>
        <w:ind w:left="15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77C54E8">
      <w:start w:val="1"/>
      <w:numFmt w:val="bullet"/>
      <w:lvlText w:val="▪"/>
      <w:lvlJc w:val="left"/>
      <w:pPr>
        <w:ind w:left="2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162A818">
      <w:start w:val="1"/>
      <w:numFmt w:val="bullet"/>
      <w:lvlText w:val="•"/>
      <w:lvlJc w:val="left"/>
      <w:pPr>
        <w:ind w:left="3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A941A6C">
      <w:start w:val="1"/>
      <w:numFmt w:val="bullet"/>
      <w:lvlText w:val="o"/>
      <w:lvlJc w:val="left"/>
      <w:pPr>
        <w:ind w:left="3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54077A4">
      <w:start w:val="1"/>
      <w:numFmt w:val="bullet"/>
      <w:lvlText w:val="▪"/>
      <w:lvlJc w:val="left"/>
      <w:pPr>
        <w:ind w:left="4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F0E037A">
      <w:start w:val="1"/>
      <w:numFmt w:val="bullet"/>
      <w:lvlText w:val="•"/>
      <w:lvlJc w:val="left"/>
      <w:pPr>
        <w:ind w:left="5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4A57C4">
      <w:start w:val="1"/>
      <w:numFmt w:val="bullet"/>
      <w:lvlText w:val="o"/>
      <w:lvlJc w:val="left"/>
      <w:pPr>
        <w:ind w:left="5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DBA131C">
      <w:start w:val="1"/>
      <w:numFmt w:val="bullet"/>
      <w:lvlText w:val="▪"/>
      <w:lvlJc w:val="left"/>
      <w:pPr>
        <w:ind w:left="6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942E8"/>
    <w:multiLevelType w:val="hybridMultilevel"/>
    <w:tmpl w:val="F74470A0"/>
    <w:lvl w:ilvl="0" w:tplc="06928CC6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D6074C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4C8EF8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D2ED78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1204AC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287B24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1CED8C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98C5BE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6CFB82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3B1EAE"/>
    <w:multiLevelType w:val="hybridMultilevel"/>
    <w:tmpl w:val="5BC6343A"/>
    <w:lvl w:ilvl="0" w:tplc="F70A07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68A23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E58DF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0222D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9F631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C9683E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F8EDD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0DE8B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C3250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E"/>
    <w:rsid w:val="00663165"/>
    <w:rsid w:val="009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352B5-5AC7-431C-AFB8-7F4EA223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67" w:hanging="10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"/>
      <w:ind w:left="144"/>
      <w:jc w:val="center"/>
      <w:outlineLvl w:val="1"/>
    </w:pPr>
    <w:rPr>
      <w:rFonts w:ascii="HelloAli" w:eastAsia="HelloAli" w:hAnsi="HelloAli" w:cs="HelloAli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HelloAli" w:eastAsia="HelloAli" w:hAnsi="HelloAli" w:cs="HelloAli"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TPT Read Every Day Folders.docx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TPT Read Every Day Folders.docx</dc:title>
  <dc:subject/>
  <dc:creator>Amanda Byrnes</dc:creator>
  <cp:keywords/>
  <cp:lastModifiedBy>Lynzi Kolheffer</cp:lastModifiedBy>
  <cp:revision>2</cp:revision>
  <dcterms:created xsi:type="dcterms:W3CDTF">2015-01-13T00:06:00Z</dcterms:created>
  <dcterms:modified xsi:type="dcterms:W3CDTF">2015-01-13T00:06:00Z</dcterms:modified>
</cp:coreProperties>
</file>